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0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安田町空き家バンク登録カード（ 新規・変更 ）</w:t>
      </w:r>
    </w:p>
    <w:p>
      <w:pPr>
        <w:pStyle w:val="Normal"/>
        <w:spacing w:lineRule="exact" w:line="240"/>
        <w:ind w:firstLine="255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以下のとおり登録します。</w:t>
      </w:r>
    </w:p>
    <w:p>
      <w:pPr>
        <w:pStyle w:val="Normal"/>
        <w:spacing w:lineRule="exact" w:line="240"/>
        <w:ind w:firstLine="255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　　　　　　　　　　　　　　令和　 年　 月　 日　</w:t>
      </w:r>
    </w:p>
    <w:p>
      <w:pPr>
        <w:pStyle w:val="Normal"/>
        <w:spacing w:lineRule="exact" w:line="240"/>
        <w:ind w:firstLine="255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記入者：   　　　　　　　　　　　</w:t>
      </w:r>
    </w:p>
    <w:tbl>
      <w:tblPr>
        <w:tblpPr w:bottomFromText="0" w:horzAnchor="margin" w:leftFromText="142" w:rightFromText="142" w:tblpX="0" w:tblpXSpec="center" w:tblpY="25" w:topFromText="0" w:vertAnchor="text"/>
        <w:tblW w:w="9521" w:type="dxa"/>
        <w:jc w:val="center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0" w:noVBand="0" w:lastRow="0" w:firstColumn="0" w:lastColumn="0" w:noHBand="0" w:val="0000"/>
      </w:tblPr>
      <w:tblGrid>
        <w:gridCol w:w="1773"/>
        <w:gridCol w:w="10"/>
        <w:gridCol w:w="862"/>
        <w:gridCol w:w="455"/>
        <w:gridCol w:w="1093"/>
        <w:gridCol w:w="1179"/>
        <w:gridCol w:w="278"/>
        <w:gridCol w:w="867"/>
        <w:gridCol w:w="411"/>
        <w:gridCol w:w="2593"/>
      </w:tblGrid>
      <w:tr>
        <w:trPr>
          <w:trHeight w:val="403" w:hRule="atLeast"/>
        </w:trPr>
        <w:tc>
          <w:tcPr>
            <w:tcW w:w="178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整理番号</w:t>
            </w:r>
          </w:p>
        </w:tc>
        <w:tc>
          <w:tcPr>
            <w:tcW w:w="241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4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活用分類</w:t>
            </w:r>
          </w:p>
        </w:tc>
        <w:tc>
          <w:tcPr>
            <w:tcW w:w="387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firstLine="275"/>
              <w:rPr/>
            </w:pPr>
            <w:r>
              <w:rPr/>
              <w:t>□</w:t>
            </w:r>
            <w:r>
              <w:rPr/>
              <w:t>売買　□賃貸</w:t>
            </w:r>
          </w:p>
        </w:tc>
      </w:tr>
      <w:tr>
        <w:trPr>
          <w:trHeight w:val="417" w:hRule="atLeast"/>
        </w:trPr>
        <w:tc>
          <w:tcPr>
            <w:tcW w:w="178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所 在 地</w:t>
            </w:r>
          </w:p>
        </w:tc>
        <w:tc>
          <w:tcPr>
            <w:tcW w:w="77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firstLine="275"/>
              <w:rPr/>
            </w:pPr>
            <w:r>
              <w:rPr/>
              <w:t>安田町</w:t>
            </w:r>
          </w:p>
        </w:tc>
      </w:tr>
      <w:tr>
        <w:trPr>
          <w:trHeight w:val="667" w:hRule="atLeast"/>
        </w:trPr>
        <w:tc>
          <w:tcPr>
            <w:tcW w:w="1783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□</w:t>
            </w:r>
            <w:r>
              <w:rPr/>
              <w:t>所有者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□</w:t>
            </w:r>
            <w:r>
              <w:rPr/>
              <w:t>管理者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/>
            <w:r>
              <w:ruby>
                <w:rubyPr>
                  <w:rubyAlign w:val="distributeSpace"/>
                  <w:hps w:val="12"/>
                  <w:hpsRaise w:val="24"/>
                  <w:hpsBaseText w:val="24"/>
                  <w:lid w:val="ja-JP"/>
                </w:rubyPr>
                <w:rt>
                  <w:r>
                    <w:rPr>
                      <w:rFonts w:ascii="ＭＳ 明朝" w:hAnsi="ＭＳ 明朝"/>
                      <w:sz w:val="12"/>
                      <w:szCs w:val="20"/>
                    </w:rPr>
                    <w:t>ふりがな</w:t>
                  </w:r>
                </w:rt>
                <w:rubyBase>
                  <w:r>
                    <w:rPr/>
                    <w:t>氏名</w:t>
                  </w:r>
                </w:rubyBase>
              </w:ruby>
            </w:r>
            <w:r/>
          </w:p>
        </w:tc>
        <w:tc>
          <w:tcPr>
            <w:tcW w:w="2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連絡先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692" w:hRule="atLeast"/>
        </w:trPr>
        <w:tc>
          <w:tcPr>
            <w:tcW w:w="1783" w:type="dxa"/>
            <w:gridSpan w:val="2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住所</w:t>
            </w:r>
          </w:p>
        </w:tc>
        <w:tc>
          <w:tcPr>
            <w:tcW w:w="68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〒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85" w:hRule="atLeast"/>
        </w:trPr>
        <w:tc>
          <w:tcPr>
            <w:tcW w:w="178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上記以外の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内覧等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対応者</w:t>
            </w:r>
          </w:p>
        </w:tc>
        <w:tc>
          <w:tcPr>
            <w:tcW w:w="77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firstLine="412"/>
              <w:rPr>
                <w:sz w:val="20"/>
                <w:szCs w:val="20"/>
              </w:rPr>
            </w:pPr>
            <w:r/>
            <w:r>
              <w:ruby>
                <w:rubyPr>
                  <w:rubyAlign w:val="distributeSpace"/>
                  <w:hps w:val="12"/>
                  <w:hpsRaise w:val="24"/>
                  <w:hpsBaseText w:val="24"/>
                  <w:lid w:val="ja-JP"/>
                </w:rubyPr>
                <w:rt>
                  <w:r>
                    <w:rPr>
                      <w:rFonts w:ascii="ＭＳ 明朝" w:hAnsi="ＭＳ 明朝"/>
                      <w:sz w:val="12"/>
                      <w:szCs w:val="20"/>
                    </w:rPr>
                    <w:t>ふりがな</w:t>
                  </w:r>
                </w:rt>
                <w:rubyBase>
                  <w:r>
                    <w:rPr/>
                    <w:t>氏名</w:t>
                  </w:r>
                  <w:r/>
                </w:rubyBase>
              </w:ruby>
            </w:r>
            <w:r>
              <w:rPr/>
              <w:t>:</w:t>
            </w:r>
            <w:r>
              <w:rPr/>
              <w:t>　　　　　　　　　　連絡先：</w:t>
            </w:r>
          </w:p>
          <w:p>
            <w:pPr>
              <w:pStyle w:val="Normal"/>
              <w:widowControl w:val="false"/>
              <w:spacing w:before="0" w:after="204"/>
              <w:ind w:firstLine="137"/>
              <w:rPr/>
            </w:pPr>
            <w:r>
              <w:rPr/>
              <w:t>　住所</w:t>
            </w:r>
            <w:r>
              <w:rPr/>
              <w:t>:</w:t>
            </w:r>
            <w:r>
              <w:rPr/>
              <w:t>　　　　　　　　　　</w:t>
            </w:r>
            <w:r>
              <w:rPr>
                <w:w w:val="65"/>
                <w:kern w:val="0"/>
              </w:rPr>
              <w:t>所有者との関</w:t>
            </w:r>
            <w:r>
              <w:rPr>
                <w:spacing w:val="5"/>
                <w:w w:val="65"/>
                <w:kern w:val="0"/>
              </w:rPr>
              <w:t>係</w:t>
            </w:r>
            <w:r>
              <w:rPr/>
              <w:t>：</w:t>
            </w:r>
          </w:p>
        </w:tc>
      </w:tr>
      <w:tr>
        <w:trPr>
          <w:trHeight w:val="394" w:hRule="atLeast"/>
        </w:trPr>
        <w:tc>
          <w:tcPr>
            <w:tcW w:w="3100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役場までの時間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firstLine="550"/>
              <w:rPr/>
            </w:pPr>
            <w:r>
              <w:rPr/>
              <w:t>約　 　分</w:t>
            </w:r>
          </w:p>
        </w:tc>
      </w:tr>
      <w:tr>
        <w:trPr>
          <w:trHeight w:val="433" w:hRule="atLeast"/>
        </w:trPr>
        <w:tc>
          <w:tcPr>
            <w:tcW w:w="3100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kern w:val="0"/>
              </w:rPr>
              <w:t>空き家になった時期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firstLine="550"/>
              <w:jc w:val="left"/>
              <w:rPr/>
            </w:pPr>
            <w:r>
              <w:rPr/>
              <w:t>昭和　・　平成　・　令和　　　　年頃</w:t>
            </w:r>
          </w:p>
        </w:tc>
      </w:tr>
      <w:tr>
        <w:trPr>
          <w:trHeight w:val="448" w:hRule="atLeast"/>
        </w:trPr>
        <w:tc>
          <w:tcPr>
            <w:tcW w:w="177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kern w:val="0"/>
              </w:rPr>
            </w:pPr>
            <w:r>
              <w:rPr>
                <w:kern w:val="0"/>
              </w:rPr>
              <w:t>希望金額</w:t>
            </w:r>
          </w:p>
        </w:tc>
        <w:tc>
          <w:tcPr>
            <w:tcW w:w="1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kern w:val="0"/>
              </w:rPr>
            </w:pPr>
            <w:r>
              <w:rPr>
                <w:kern w:val="0"/>
              </w:rPr>
              <w:t>売　　買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firstLine="550"/>
              <w:jc w:val="left"/>
              <w:rPr/>
            </w:pPr>
            <w:r>
              <w:rPr/>
              <w:t>　　　　　　　　　円</w:t>
            </w:r>
          </w:p>
        </w:tc>
      </w:tr>
      <w:tr>
        <w:trPr>
          <w:trHeight w:val="448" w:hRule="atLeast"/>
        </w:trPr>
        <w:tc>
          <w:tcPr>
            <w:tcW w:w="1773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kern w:val="0"/>
              </w:rPr>
            </w:pPr>
            <w:r>
              <w:rPr>
                <w:kern w:val="0"/>
              </w:rPr>
            </w:r>
          </w:p>
        </w:tc>
        <w:tc>
          <w:tcPr>
            <w:tcW w:w="1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kern w:val="0"/>
              </w:rPr>
            </w:pPr>
            <w:r>
              <w:rPr>
                <w:kern w:val="0"/>
              </w:rPr>
              <w:t>賃　　貸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firstLine="275"/>
              <w:jc w:val="left"/>
              <w:rPr/>
            </w:pPr>
            <w:r>
              <w:rPr/>
              <w:t>月　額　　　　　　　円</w:t>
            </w:r>
          </w:p>
        </w:tc>
      </w:tr>
      <w:tr>
        <w:trPr>
          <w:trHeight w:val="996" w:hRule="atLeast"/>
        </w:trPr>
        <w:tc>
          <w:tcPr>
            <w:tcW w:w="1783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空き家の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状　　況</w:t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構　　造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木造</w:t>
            </w:r>
            <w:r>
              <w:rPr/>
              <w:t>(</w:t>
            </w:r>
            <w:r>
              <w:rPr/>
              <w:t>　　階建</w:t>
            </w:r>
            <w:r>
              <w:rPr/>
              <w:t>)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鉄骨</w:t>
            </w:r>
            <w:r>
              <w:rPr/>
              <w:t>(</w:t>
            </w:r>
            <w:r>
              <w:rPr/>
              <w:t>　　階建</w:t>
            </w:r>
            <w:r>
              <w:rPr/>
              <w:t>)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築 年 数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年</w:t>
            </w:r>
          </w:p>
        </w:tc>
      </w:tr>
      <w:tr>
        <w:trPr>
          <w:trHeight w:val="547" w:hRule="atLeast"/>
        </w:trPr>
        <w:tc>
          <w:tcPr>
            <w:tcW w:w="1783" w:type="dxa"/>
            <w:gridSpan w:val="2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建物面積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坪・</w:t>
            </w:r>
            <w:r>
              <w:rPr/>
              <w:t>m2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土地面積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坪・</w:t>
            </w:r>
            <w:r>
              <w:rPr/>
              <w:t>m2</w:t>
            </w:r>
          </w:p>
        </w:tc>
      </w:tr>
      <w:tr>
        <w:trPr>
          <w:trHeight w:val="1244" w:hRule="atLeast"/>
        </w:trPr>
        <w:tc>
          <w:tcPr>
            <w:tcW w:w="1783" w:type="dxa"/>
            <w:gridSpan w:val="2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修　　繕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要修繕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修繕中</w:t>
            </w:r>
            <w:r>
              <w:rPr/>
              <w:t>(</w:t>
            </w:r>
            <w:r>
              <w:rPr/>
              <w:t>　 月頃</w:t>
            </w:r>
            <w:r>
              <w:rPr/>
              <w:t>)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修繕済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費用負担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left"/>
              <w:rPr/>
            </w:pPr>
            <w:r>
              <w:rPr/>
              <w:t>□</w:t>
            </w:r>
            <w:r>
              <w:rPr/>
              <w:t>所有者負担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/>
              <w:t>□</w:t>
            </w:r>
            <w:r>
              <w:rPr/>
              <w:t>入居者負担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/>
              <w:t>□</w:t>
            </w:r>
            <w:r>
              <w:rPr/>
              <w:t>その他</w:t>
            </w:r>
          </w:p>
        </w:tc>
      </w:tr>
      <w:tr>
        <w:trPr>
          <w:trHeight w:val="775" w:hRule="atLeast"/>
        </w:trPr>
        <w:tc>
          <w:tcPr>
            <w:tcW w:w="1783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設備状況</w:t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電　　気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引き込み済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その他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ガ　　ス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プロパンガス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その他</w:t>
            </w:r>
          </w:p>
        </w:tc>
      </w:tr>
      <w:tr>
        <w:trPr>
          <w:trHeight w:val="1213" w:hRule="atLeast"/>
        </w:trPr>
        <w:tc>
          <w:tcPr>
            <w:tcW w:w="1783" w:type="dxa"/>
            <w:gridSpan w:val="2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水　　道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敷設済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山水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その他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駐 車 場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left="5" w:hanging="0"/>
              <w:rPr/>
            </w:pPr>
            <w:r>
              <w:rPr/>
              <w:t>□</w:t>
            </w:r>
            <w:r>
              <w:rPr/>
              <w:t>車庫あり</w:t>
            </w:r>
          </w:p>
          <w:p>
            <w:pPr>
              <w:pStyle w:val="Normal"/>
              <w:widowControl w:val="false"/>
              <w:ind w:left="5" w:hanging="0"/>
              <w:rPr/>
            </w:pPr>
            <w:r>
              <w:rPr/>
              <w:t>□</w:t>
            </w:r>
            <w:r>
              <w:rPr/>
              <w:t>敷地内あり</w:t>
            </w:r>
          </w:p>
          <w:p>
            <w:pPr>
              <w:pStyle w:val="Normal"/>
              <w:widowControl w:val="false"/>
              <w:ind w:left="5" w:hanging="0"/>
              <w:rPr/>
            </w:pPr>
            <w:r>
              <w:rPr/>
              <w:t>□</w:t>
            </w:r>
            <w:r>
              <w:rPr/>
              <w:t>なし</w:t>
            </w:r>
          </w:p>
        </w:tc>
      </w:tr>
      <w:tr>
        <w:trPr>
          <w:trHeight w:val="1242" w:hRule="atLeast"/>
        </w:trPr>
        <w:tc>
          <w:tcPr>
            <w:tcW w:w="1783" w:type="dxa"/>
            <w:gridSpan w:val="2"/>
            <w:vMerge w:val="continue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浴　　室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□</w:t>
            </w:r>
            <w:r>
              <w:rPr/>
              <w:t>屋内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□</w:t>
            </w:r>
            <w:r>
              <w:rPr/>
              <w:t>屋外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薪　 □ガス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石油 □ソーラー</w:t>
            </w:r>
          </w:p>
          <w:p>
            <w:pPr>
              <w:pStyle w:val="Normal"/>
              <w:widowControl w:val="false"/>
              <w:rPr/>
            </w:pPr>
            <w:r>
              <w:rPr/>
              <w:t>□</w:t>
            </w:r>
            <w:r>
              <w:rPr/>
              <w:t>なし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ト イ レ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□</w:t>
            </w:r>
            <w:r>
              <w:rPr/>
              <w:t>屋内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□</w:t>
            </w:r>
            <w:r>
              <w:rPr/>
              <w:t>屋外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ind w:left="5" w:hanging="0"/>
              <w:rPr/>
            </w:pPr>
            <w:r>
              <w:rPr/>
              <w:t>□</w:t>
            </w:r>
            <w:r>
              <w:rPr/>
              <w:t>汲み取り</w:t>
            </w:r>
          </w:p>
          <w:p>
            <w:pPr>
              <w:pStyle w:val="Normal"/>
              <w:widowControl w:val="false"/>
              <w:ind w:left="5" w:hanging="0"/>
              <w:rPr/>
            </w:pPr>
            <w:r>
              <w:rPr/>
              <w:t>□</w:t>
            </w:r>
            <w:r>
              <w:rPr/>
              <w:t>簡易水洗</w:t>
            </w:r>
          </w:p>
          <w:p>
            <w:pPr>
              <w:pStyle w:val="Normal"/>
              <w:widowControl w:val="false"/>
              <w:ind w:left="5" w:hanging="0"/>
              <w:rPr/>
            </w:pPr>
            <w:r>
              <w:rPr/>
              <w:t>□</w:t>
            </w:r>
            <w:r>
              <w:rPr/>
              <w:t>水洗</w:t>
            </w:r>
          </w:p>
        </w:tc>
      </w:tr>
      <w:tr>
        <w:trPr>
          <w:trHeight w:val="760" w:hRule="atLeast"/>
        </w:trPr>
        <w:tc>
          <w:tcPr>
            <w:tcW w:w="1773" w:type="dxa"/>
            <w:tcBorders>
              <w:top w:val="dashSmallGap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そ の 他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付帯設備</w:t>
            </w:r>
          </w:p>
        </w:tc>
        <w:tc>
          <w:tcPr>
            <w:tcW w:w="7748" w:type="dxa"/>
            <w:gridSpan w:val="9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856" w:hRule="atLeast"/>
        </w:trPr>
        <w:tc>
          <w:tcPr>
            <w:tcW w:w="177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特記事項</w:t>
            </w:r>
          </w:p>
        </w:tc>
        <w:tc>
          <w:tcPr>
            <w:tcW w:w="7748" w:type="dxa"/>
            <w:gridSpan w:val="9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間取り　　　　　和室　　　　　　洋室</w:t>
            </w:r>
          </w:p>
          <w:p>
            <w:pPr>
              <w:pStyle w:val="Normal"/>
              <w:widowControl w:val="false"/>
              <w:rPr/>
            </w:pPr>
            <w:r>
              <w:rPr/>
              <w:t>ペット　□可</w:t>
            </w:r>
            <w:r>
              <w:rPr/>
              <w:t>( □</w:t>
            </w:r>
            <w:r>
              <w:rPr/>
              <w:t xml:space="preserve">室外・□室内 </w:t>
            </w:r>
            <w:r>
              <w:rPr/>
              <w:t>)</w:t>
            </w:r>
            <w:r>
              <w:rPr/>
              <w:t>　　□不可</w:t>
            </w:r>
          </w:p>
        </w:tc>
      </w:tr>
    </w:tbl>
    <w:p>
      <w:pPr>
        <w:pStyle w:val="Normal"/>
        <w:jc w:val="right"/>
        <w:rPr/>
      </w:pPr>
      <w:r>
        <w:rPr>
          <w:b/>
          <w:bCs/>
        </w:rPr>
        <w:t>※</w:t>
      </w:r>
      <w:r>
        <w:rPr>
          <w:b/>
          <w:bCs/>
        </w:rPr>
        <w:t>内覧希望者等への連絡先の提供　□可能　□その都度要確認　　</w:t>
      </w:r>
    </w:p>
    <w:sectPr>
      <w:type w:val="nextPage"/>
      <w:pgSz w:w="11906" w:h="16838"/>
      <w:pgMar w:left="1134" w:right="1134" w:gutter="0" w:header="0" w:top="567" w:footer="0" w:bottom="295"/>
      <w:pgNumType w:fmt="decimal"/>
      <w:formProt w:val="false"/>
      <w:textDirection w:val="lrTb"/>
      <w:docGrid w:type="linesAndChars" w:linePitch="408" w:charSpace="675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ＭＳ 明朝">
    <w:charset w:val="80"/>
    <w:family w:val="roman"/>
    <w:pitch w:val="variable"/>
  </w:font>
  <w:font w:name="ＭＳ ゴシック">
    <w:charset w:val="80"/>
    <w:family w:val="roman"/>
    <w:pitch w:val="variable"/>
  </w:font>
  <w:font w:name="Arial">
    <w:charset w:val="80"/>
    <w:family w:val="roman"/>
    <w:pitch w:val="variable"/>
  </w:font>
  <w:font w:name="游明朝">
    <w:charset w:val="80"/>
    <w:family w:val="roman"/>
    <w:pitch w:val="variable"/>
  </w:font>
  <w:font w:name="Liberation Sans">
    <w:altName w:val="Arial"/>
    <w:charset w:val="80"/>
    <w:family w:val="roman"/>
    <w:pitch w:val="variable"/>
  </w:font>
  <w:font w:name="ＭＳ 明朝">
    <w:charset w:val="80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840"/>
  <w:autoHyphenation w:val="true"/>
  <w:compat>
    <w:doNotExpandShiftReturn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ＭＳ 明朝" w:hAnsi="ＭＳ 明朝" w:eastAsia="ＭＳ 明朝" w:cs="Times New Roman"/>
        <w:lang w:val="en-US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17761"/>
    <w:pPr>
      <w:widowControl w:val="false"/>
      <w:suppressAutoHyphens w:val="true"/>
      <w:bidi w:val="0"/>
      <w:spacing w:before="0" w:after="0"/>
      <w:jc w:val="both"/>
    </w:pPr>
    <w:rPr>
      <w:rFonts w:ascii="ＭＳ ゴシック" w:hAnsi="ＭＳ ゴシック" w:eastAsia="ＭＳ ゴシック" w:cs="Times New Roman"/>
      <w:color w:val="auto"/>
      <w:kern w:val="2"/>
      <w:sz w:val="24"/>
      <w:szCs w:val="24"/>
      <w:lang w:val="en-US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吹き出し (文字)"/>
    <w:link w:val="BalloonText"/>
    <w:uiPriority w:val="99"/>
    <w:semiHidden/>
    <w:qFormat/>
    <w:rsid w:val="0069415f"/>
    <w:rPr>
      <w:rFonts w:ascii="Arial" w:hAnsi="Arial" w:eastAsia="ＭＳ ゴシック" w:cs="Times New Roman"/>
      <w:kern w:val="2"/>
      <w:sz w:val="18"/>
      <w:szCs w:val="18"/>
    </w:rPr>
  </w:style>
  <w:style w:type="character" w:styleId="Style15" w:customStyle="1">
    <w:name w:val="記 (文字)"/>
    <w:link w:val="NoteHeading"/>
    <w:uiPriority w:val="99"/>
    <w:qFormat/>
    <w:rsid w:val="004132b0"/>
    <w:rPr>
      <w:rFonts w:ascii="ＭＳ ゴシック" w:hAnsi="ＭＳ ゴシック" w:eastAsia="ＭＳ ゴシック"/>
      <w:kern w:val="2"/>
      <w:sz w:val="24"/>
      <w:szCs w:val="24"/>
    </w:rPr>
  </w:style>
  <w:style w:type="character" w:styleId="Style16" w:customStyle="1">
    <w:name w:val="結語 (文字)"/>
    <w:link w:val="Closing"/>
    <w:uiPriority w:val="99"/>
    <w:qFormat/>
    <w:rsid w:val="004132b0"/>
    <w:rPr>
      <w:rFonts w:ascii="ＭＳ ゴシック" w:hAnsi="ＭＳ ゴシック" w:eastAsia="ＭＳ ゴシック"/>
      <w:kern w:val="2"/>
      <w:sz w:val="24"/>
      <w:szCs w:val="24"/>
    </w:rPr>
  </w:style>
  <w:style w:type="character" w:styleId="Style17" w:customStyle="1">
    <w:name w:val="ヘッダー (文字)"/>
    <w:uiPriority w:val="99"/>
    <w:qFormat/>
    <w:rsid w:val="00e63dd6"/>
    <w:rPr>
      <w:rFonts w:ascii="ＭＳ ゴシック" w:hAnsi="ＭＳ ゴシック" w:eastAsia="ＭＳ ゴシック"/>
      <w:kern w:val="2"/>
      <w:sz w:val="24"/>
      <w:szCs w:val="24"/>
    </w:rPr>
  </w:style>
  <w:style w:type="character" w:styleId="Style18" w:customStyle="1">
    <w:name w:val="フッター (文字)"/>
    <w:uiPriority w:val="99"/>
    <w:qFormat/>
    <w:rsid w:val="00e63dd6"/>
    <w:rPr>
      <w:rFonts w:ascii="ＭＳ ゴシック" w:hAnsi="ＭＳ ゴシック" w:eastAsia="ＭＳ ゴシック"/>
      <w:kern w:val="2"/>
      <w:sz w:val="24"/>
      <w:szCs w:val="24"/>
    </w:rPr>
  </w:style>
  <w:style w:type="character" w:styleId="Style19" w:customStyle="1">
    <w:name w:val="行間詰め (文字)"/>
    <w:link w:val="NoSpacing"/>
    <w:uiPriority w:val="1"/>
    <w:qFormat/>
    <w:rsid w:val="003d1444"/>
    <w:rPr>
      <w:rFonts w:ascii="游明朝" w:hAnsi="游明朝" w:eastAsia="游明朝"/>
      <w:sz w:val="22"/>
      <w:szCs w:val="22"/>
    </w:rPr>
  </w:style>
  <w:style w:type="character" w:styleId="Style20">
    <w:name w:val="ふりがな"/>
    <w:qFormat/>
    <w:rPr>
      <w:sz w:val="12"/>
      <w:szCs w:val="12"/>
      <w:u w:val="none"/>
      <w:em w:val="none"/>
    </w:rPr>
  </w:style>
  <w:style w:type="paragraph" w:styleId="Style21">
    <w:name w:val="見出し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游ゴシック" w:cs="Arial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索引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9415f"/>
    <w:pPr/>
    <w:rPr>
      <w:rFonts w:ascii="Arial" w:hAnsi="Arial"/>
      <w:sz w:val="18"/>
      <w:szCs w:val="18"/>
    </w:rPr>
  </w:style>
  <w:style w:type="paragraph" w:styleId="ListParagraph">
    <w:name w:val="List Paragraph"/>
    <w:basedOn w:val="Normal"/>
    <w:uiPriority w:val="34"/>
    <w:qFormat/>
    <w:rsid w:val="001a5f61"/>
    <w:pPr>
      <w:ind w:left="840" w:hanging="0"/>
    </w:pPr>
    <w:rPr/>
  </w:style>
  <w:style w:type="paragraph" w:styleId="NoteHeading">
    <w:name w:val="Note Heading"/>
    <w:basedOn w:val="Normal"/>
    <w:next w:val="Normal"/>
    <w:link w:val="Style15"/>
    <w:uiPriority w:val="99"/>
    <w:unhideWhenUsed/>
    <w:qFormat/>
    <w:rsid w:val="004132b0"/>
    <w:pPr>
      <w:jc w:val="center"/>
    </w:pPr>
    <w:rPr/>
  </w:style>
  <w:style w:type="paragraph" w:styleId="Closing">
    <w:name w:val="Closing"/>
    <w:basedOn w:val="Normal"/>
    <w:link w:val="Style16"/>
    <w:uiPriority w:val="99"/>
    <w:unhideWhenUsed/>
    <w:qFormat/>
    <w:rsid w:val="004132b0"/>
    <w:pPr>
      <w:jc w:val="right"/>
    </w:pPr>
    <w:rPr/>
  </w:style>
  <w:style w:type="paragraph" w:styleId="Style26">
    <w:name w:val="ヘッダーとフッター"/>
    <w:basedOn w:val="Normal"/>
    <w:qFormat/>
    <w:pPr/>
    <w:rPr/>
  </w:style>
  <w:style w:type="paragraph" w:styleId="Style27">
    <w:name w:val="Header"/>
    <w:basedOn w:val="Normal"/>
    <w:link w:val="Style17"/>
    <w:uiPriority w:val="99"/>
    <w:unhideWhenUsed/>
    <w:rsid w:val="00e63dd6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paragraph" w:styleId="Style28">
    <w:name w:val="Footer"/>
    <w:basedOn w:val="Normal"/>
    <w:link w:val="Style18"/>
    <w:uiPriority w:val="99"/>
    <w:unhideWhenUsed/>
    <w:rsid w:val="00e63dd6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paragraph" w:styleId="NoSpacing">
    <w:name w:val="No Spacing"/>
    <w:link w:val="Style19"/>
    <w:uiPriority w:val="1"/>
    <w:qFormat/>
    <w:rsid w:val="003d1444"/>
    <w:pPr>
      <w:widowControl/>
      <w:suppressAutoHyphens w:val="true"/>
      <w:bidi w:val="0"/>
      <w:spacing w:before="0" w:after="0"/>
      <w:jc w:val="left"/>
    </w:pPr>
    <w:rPr>
      <w:rFonts w:ascii="游明朝" w:hAnsi="游明朝" w:eastAsia="游明朝" w:cs="Times New Roman"/>
      <w:color w:val="auto"/>
      <w:kern w:val="0"/>
      <w:sz w:val="22"/>
      <w:szCs w:val="22"/>
      <w:lang w:val="en-US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1BC86-E344-448F-8F74-A1A568658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LibreOffice/7.3.7.2$Windows_X86_64 LibreOffice_project/e114eadc50a9ff8d8c8a0567d6da8f454beeb84f</Application>
  <AppVersion>15.0000</AppVersion>
  <Pages>1</Pages>
  <Words>391</Words>
  <Characters>393</Characters>
  <CharactersWithSpaces>537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ja-JP</dc:language>
  <cp:lastModifiedBy/>
  <dcterms:modified xsi:type="dcterms:W3CDTF">2023-08-14T18:11:35Z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